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7D12" w:rsidRPr="00707D12" w:rsidRDefault="00ED375B" w:rsidP="00E90C57">
      <w:pPr>
        <w:tabs>
          <w:tab w:val="left" w:pos="708"/>
          <w:tab w:val="center" w:pos="4536"/>
          <w:tab w:val="right" w:pos="8306"/>
        </w:tabs>
        <w:spacing w:after="0" w:line="240" w:lineRule="auto"/>
        <w:jc w:val="center"/>
        <w:rPr>
          <w:rFonts w:ascii="Times New Roman" w:eastAsia="Calibri" w:hAnsi="Times New Roman" w:cs="Times New Roman"/>
          <w:noProof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noProof/>
          <w:sz w:val="28"/>
          <w:szCs w:val="28"/>
          <w:lang w:val="uk-UA" w:eastAsia="uk-UA"/>
        </w:rPr>
        <w:drawing>
          <wp:inline distT="0" distB="0" distL="0" distR="0" wp14:anchorId="6FE5B0A9" wp14:editId="59B72DCB">
            <wp:extent cx="482687" cy="653037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2687" cy="653037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07D12" w:rsidRPr="00707D12" w:rsidRDefault="00707D12" w:rsidP="00707D1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</w:p>
    <w:p w:rsidR="00707D12" w:rsidRPr="00707D12" w:rsidRDefault="00707D12" w:rsidP="00707D12">
      <w:pPr>
        <w:keepNext/>
        <w:spacing w:after="0" w:line="240" w:lineRule="auto"/>
        <w:jc w:val="center"/>
        <w:outlineLvl w:val="4"/>
        <w:rPr>
          <w:rFonts w:ascii="Times New Roman" w:eastAsia="Calibri" w:hAnsi="Times New Roman" w:cs="Times New Roman"/>
          <w:sz w:val="20"/>
          <w:szCs w:val="20"/>
          <w:lang w:val="uk-UA" w:eastAsia="ru-RU"/>
        </w:rPr>
      </w:pPr>
      <w:r w:rsidRPr="00707D12">
        <w:rPr>
          <w:rFonts w:ascii="Times New Roman" w:eastAsia="Calibri" w:hAnsi="Times New Roman" w:cs="Times New Roman"/>
          <w:sz w:val="20"/>
          <w:szCs w:val="20"/>
          <w:lang w:val="uk-UA" w:eastAsia="ru-RU"/>
        </w:rPr>
        <w:t>УКРАЇНА</w:t>
      </w:r>
    </w:p>
    <w:p w:rsidR="00707D12" w:rsidRPr="00707D12" w:rsidRDefault="00707D12" w:rsidP="00707D12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  <w:r w:rsidRPr="00707D12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>МАЛИНСЬКА МІСЬКА РАДА</w:t>
      </w:r>
    </w:p>
    <w:p w:rsidR="00707D12" w:rsidRPr="00707D12" w:rsidRDefault="00707D12" w:rsidP="00707D12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  <w:r w:rsidRPr="00707D12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>ЖИТОМИРСЬКОЇ ОБЛАСТІ</w:t>
      </w:r>
    </w:p>
    <w:p w:rsidR="00707D12" w:rsidRPr="00707D12" w:rsidRDefault="00707D12" w:rsidP="00707D12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</w:p>
    <w:p w:rsidR="00707D12" w:rsidRPr="00707D12" w:rsidRDefault="00707D12" w:rsidP="00707D12">
      <w:pPr>
        <w:keepNext/>
        <w:spacing w:after="0" w:line="240" w:lineRule="auto"/>
        <w:jc w:val="center"/>
        <w:outlineLvl w:val="5"/>
        <w:rPr>
          <w:rFonts w:ascii="Times New Roman" w:eastAsia="Calibri" w:hAnsi="Times New Roman" w:cs="Times New Roman"/>
          <w:b/>
          <w:sz w:val="20"/>
          <w:szCs w:val="20"/>
          <w:lang w:val="uk-UA" w:eastAsia="ru-RU"/>
        </w:rPr>
      </w:pPr>
      <w:r w:rsidRPr="00707D12">
        <w:rPr>
          <w:rFonts w:ascii="Times New Roman" w:eastAsia="Calibri" w:hAnsi="Times New Roman" w:cs="Times New Roman"/>
          <w:b/>
          <w:sz w:val="20"/>
          <w:szCs w:val="20"/>
          <w:lang w:val="uk-UA" w:eastAsia="ru-RU"/>
        </w:rPr>
        <w:t>ВИКОНАВЧИЙ КОМІТЕТ</w:t>
      </w:r>
    </w:p>
    <w:p w:rsidR="00707D12" w:rsidRPr="00707D12" w:rsidRDefault="00707D12" w:rsidP="00707D12">
      <w:pPr>
        <w:keepNext/>
        <w:tabs>
          <w:tab w:val="left" w:pos="2985"/>
        </w:tabs>
        <w:spacing w:after="0" w:line="240" w:lineRule="auto"/>
        <w:jc w:val="center"/>
        <w:outlineLvl w:val="6"/>
        <w:rPr>
          <w:rFonts w:ascii="Times New Roman" w:eastAsia="Calibri" w:hAnsi="Times New Roman" w:cs="Times New Roman"/>
          <w:b/>
          <w:bCs/>
          <w:sz w:val="48"/>
          <w:szCs w:val="20"/>
          <w:lang w:val="uk-UA" w:eastAsia="ru-RU"/>
        </w:rPr>
      </w:pPr>
      <w:r w:rsidRPr="00707D12">
        <w:rPr>
          <w:rFonts w:ascii="Times New Roman" w:eastAsia="Calibri" w:hAnsi="Times New Roman" w:cs="Times New Roman"/>
          <w:b/>
          <w:bCs/>
          <w:sz w:val="48"/>
          <w:szCs w:val="20"/>
          <w:lang w:val="uk-UA" w:eastAsia="ru-RU"/>
        </w:rPr>
        <w:t>Р І Ш Е Н Н Я</w:t>
      </w:r>
    </w:p>
    <w:p w:rsidR="00707D12" w:rsidRPr="00707D12" w:rsidRDefault="00707D12" w:rsidP="00707D1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707D12" w:rsidRPr="00707D12" w:rsidRDefault="00707D12" w:rsidP="00707D1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0"/>
          <w:u w:val="single"/>
          <w:lang w:val="uk-UA" w:eastAsia="ru-RU"/>
        </w:rPr>
      </w:pPr>
    </w:p>
    <w:p w:rsidR="00707D12" w:rsidRPr="00707D12" w:rsidRDefault="00E90C57" w:rsidP="00707D1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u w:val="single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0"/>
          <w:u w:val="single"/>
          <w:lang w:val="uk-UA" w:eastAsia="ru-RU"/>
        </w:rPr>
        <w:t>від 24.03.</w:t>
      </w:r>
      <w:r w:rsidR="00B32B93">
        <w:rPr>
          <w:rFonts w:ascii="Times New Roman" w:eastAsia="Times New Roman" w:hAnsi="Times New Roman" w:cs="Times New Roman"/>
          <w:b/>
          <w:sz w:val="28"/>
          <w:szCs w:val="20"/>
          <w:u w:val="single"/>
          <w:lang w:val="uk-UA" w:eastAsia="ru-RU"/>
        </w:rPr>
        <w:t xml:space="preserve"> 2021  №96</w:t>
      </w:r>
    </w:p>
    <w:tbl>
      <w:tblPr>
        <w:tblW w:w="2577" w:type="pct"/>
        <w:tblCellSpacing w:w="15" w:type="dxa"/>
        <w:tblCellMar>
          <w:top w:w="30" w:type="dxa"/>
          <w:left w:w="30" w:type="dxa"/>
          <w:bottom w:w="30" w:type="dxa"/>
          <w:right w:w="30" w:type="dxa"/>
        </w:tblCellMar>
        <w:tblLook w:val="00A0" w:firstRow="1" w:lastRow="0" w:firstColumn="1" w:lastColumn="0" w:noHBand="0" w:noVBand="0"/>
      </w:tblPr>
      <w:tblGrid>
        <w:gridCol w:w="4930"/>
      </w:tblGrid>
      <w:tr w:rsidR="00707D12" w:rsidRPr="00707D12" w:rsidTr="00707D12">
        <w:trPr>
          <w:tblCellSpacing w:w="15" w:type="dxa"/>
        </w:trPr>
        <w:tc>
          <w:tcPr>
            <w:tcW w:w="4937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07D12" w:rsidRPr="00707D12" w:rsidRDefault="00707D12" w:rsidP="00707D1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707D1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Про  передачу в </w:t>
            </w:r>
          </w:p>
          <w:p w:rsidR="00707D12" w:rsidRPr="00707D12" w:rsidRDefault="00707D12" w:rsidP="00707D1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707D1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оперативне управління</w:t>
            </w:r>
          </w:p>
        </w:tc>
      </w:tr>
    </w:tbl>
    <w:p w:rsidR="00707D12" w:rsidRPr="00707D12" w:rsidRDefault="00707D12" w:rsidP="00707D12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707D12" w:rsidRPr="00707D12" w:rsidRDefault="00707D12" w:rsidP="00707D1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707D1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    К</w:t>
      </w:r>
      <w:r w:rsidRPr="00707D1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еруючись ст. 30 Закону України «Про місцеве самоврядування в Україні», на виконання рішень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Малинської </w:t>
      </w:r>
      <w:r w:rsidRPr="00707D1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міської ради №159 від 29.01.2021 «Про затвердження передавального акту з передачі майна та зобов’язань Слобідської сільської ради», №167 від 09.02.2021 «Про затвердження передавального акту з передачі майна та зобов’язань Гранітненської селищної ради», №179 від 09.02.2021 «Про затвердження передавального акту з передачі майна та зобов’язань Українківської сільської ради», з метою належного утримання та ефективної експлуатації майна, виконавчий комітет міської ради </w:t>
      </w:r>
    </w:p>
    <w:p w:rsidR="00707D12" w:rsidRPr="00707D12" w:rsidRDefault="00707D12" w:rsidP="00707D1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707D12" w:rsidRPr="00707D12" w:rsidRDefault="00707D12" w:rsidP="00707D1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707D1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 И Р І Ш И В:</w:t>
      </w:r>
    </w:p>
    <w:p w:rsidR="00707D12" w:rsidRPr="00707D12" w:rsidRDefault="00707D12" w:rsidP="00707D1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707D12" w:rsidRPr="00707D12" w:rsidRDefault="00707D12" w:rsidP="00707D12">
      <w:pPr>
        <w:spacing w:after="0" w:line="240" w:lineRule="auto"/>
        <w:ind w:right="6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707D1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1. Передати в оперативне управління на баланс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управління освіти, молоді, спорту та національно-патріотичного виховання </w:t>
      </w:r>
      <w:r w:rsidRPr="00707D1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виконавчо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го</w:t>
      </w:r>
      <w:r w:rsidRPr="00707D1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комітету Малинської м</w:t>
      </w:r>
      <w:r w:rsidR="00756EB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іської ради майно (Додаток 1)</w:t>
      </w:r>
      <w:bookmarkStart w:id="0" w:name="_GoBack"/>
      <w:bookmarkEnd w:id="0"/>
      <w:r w:rsidRPr="00707D1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707D12" w:rsidRPr="00707D12" w:rsidRDefault="00707D12" w:rsidP="00707D1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707D1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2. Контроль за виконанням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даного</w:t>
      </w:r>
      <w:r w:rsidRPr="00707D1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рішення покласти на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заступника міського голови Віталія ЛУКАШЕНКА</w:t>
      </w:r>
      <w:r w:rsidRPr="00707D1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707D12" w:rsidRPr="00707D12" w:rsidRDefault="00707D12" w:rsidP="00707D1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707D12" w:rsidRPr="00707D12" w:rsidRDefault="00707D12" w:rsidP="00707D1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707D12" w:rsidRPr="00707D12" w:rsidRDefault="00707D12" w:rsidP="00707D1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707D12" w:rsidRPr="00707D12" w:rsidRDefault="00707D12" w:rsidP="00707D1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707D1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Міський голова</w:t>
      </w:r>
      <w:r w:rsidRPr="00707D1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707D1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707D1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707D1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707D1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 xml:space="preserve">                  Олександр СИТАЙЛО</w:t>
      </w:r>
    </w:p>
    <w:p w:rsidR="00707D12" w:rsidRDefault="00707D12" w:rsidP="00707D1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E67B16" w:rsidRPr="00707D12" w:rsidRDefault="00E67B16" w:rsidP="00707D1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E67B16" w:rsidRDefault="00E67B16" w:rsidP="00707D1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</w:t>
      </w:r>
    </w:p>
    <w:p w:rsidR="00707D12" w:rsidRDefault="00707D12" w:rsidP="00707D1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707D1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Ірина КОПИЛО</w:t>
      </w:r>
    </w:p>
    <w:p w:rsidR="004D1214" w:rsidRPr="00707D12" w:rsidRDefault="004D1214" w:rsidP="00707D1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Віталій ЛУКАШЕНКО</w:t>
      </w:r>
    </w:p>
    <w:p w:rsidR="00707D12" w:rsidRPr="00707D12" w:rsidRDefault="00707D12" w:rsidP="00707D1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707D1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Михайло ПАРФІНЕНКО</w:t>
      </w:r>
    </w:p>
    <w:p w:rsidR="00707D12" w:rsidRPr="00707D12" w:rsidRDefault="00E67B16" w:rsidP="00707D1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Віталій КОРОБЕЙНИК</w:t>
      </w:r>
    </w:p>
    <w:p w:rsidR="00707D12" w:rsidRPr="00707D12" w:rsidRDefault="00707D12" w:rsidP="00707D1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707D12" w:rsidRPr="00707D12" w:rsidRDefault="00707D12" w:rsidP="00707D1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707D12" w:rsidRPr="00707D12" w:rsidRDefault="00707D12" w:rsidP="00707D1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707D12" w:rsidRPr="00707D12" w:rsidRDefault="00707D12" w:rsidP="00707D1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707D12" w:rsidRPr="00707D12" w:rsidRDefault="00707D12" w:rsidP="00707D1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707D12" w:rsidRPr="00707D12" w:rsidRDefault="00707D12" w:rsidP="00707D1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707D12" w:rsidRPr="00707D12" w:rsidRDefault="00707D12" w:rsidP="00707D1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707D12" w:rsidRPr="00707D12" w:rsidRDefault="00707D12" w:rsidP="00707D1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707D12" w:rsidRPr="00707D12" w:rsidRDefault="00707D12" w:rsidP="00707D1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707D12" w:rsidRPr="00707D12" w:rsidRDefault="00707D12" w:rsidP="00707D1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707D12" w:rsidRPr="00707D12" w:rsidRDefault="00707D12" w:rsidP="00707D1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707D12" w:rsidRPr="00707D12" w:rsidRDefault="00707D12" w:rsidP="00707D1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707D12" w:rsidRPr="00707D12" w:rsidRDefault="00707D12" w:rsidP="00707D1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707D12" w:rsidRPr="00707D12" w:rsidRDefault="00707D12" w:rsidP="00707D1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707D12" w:rsidRPr="00707D12" w:rsidRDefault="00707D12" w:rsidP="00707D1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707D12" w:rsidRPr="00707D12" w:rsidRDefault="00707D12" w:rsidP="00707D1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707D12" w:rsidRPr="00707D12" w:rsidRDefault="00707D12" w:rsidP="00707D1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707D12" w:rsidRPr="00707D12" w:rsidRDefault="00707D12" w:rsidP="00707D1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707D12" w:rsidRPr="00707D12" w:rsidRDefault="00707D12" w:rsidP="00707D1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707D12" w:rsidRPr="00707D12" w:rsidRDefault="00707D12" w:rsidP="00707D1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707D12" w:rsidRPr="00707D12" w:rsidRDefault="00707D12" w:rsidP="00707D1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A72411" w:rsidRDefault="00A72411"/>
    <w:sectPr w:rsidR="00A7241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D4666" w:rsidRDefault="00AD4666" w:rsidP="00E67B16">
      <w:pPr>
        <w:spacing w:after="0" w:line="240" w:lineRule="auto"/>
      </w:pPr>
      <w:r>
        <w:separator/>
      </w:r>
    </w:p>
  </w:endnote>
  <w:endnote w:type="continuationSeparator" w:id="0">
    <w:p w:rsidR="00AD4666" w:rsidRDefault="00AD4666" w:rsidP="00E67B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D4666" w:rsidRDefault="00AD4666" w:rsidP="00E67B16">
      <w:pPr>
        <w:spacing w:after="0" w:line="240" w:lineRule="auto"/>
      </w:pPr>
      <w:r>
        <w:separator/>
      </w:r>
    </w:p>
  </w:footnote>
  <w:footnote w:type="continuationSeparator" w:id="0">
    <w:p w:rsidR="00AD4666" w:rsidRDefault="00AD4666" w:rsidP="00E67B1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33F6"/>
    <w:rsid w:val="000441F5"/>
    <w:rsid w:val="001D017D"/>
    <w:rsid w:val="004573F3"/>
    <w:rsid w:val="004D1214"/>
    <w:rsid w:val="005C0385"/>
    <w:rsid w:val="0069778A"/>
    <w:rsid w:val="00707D12"/>
    <w:rsid w:val="007233F6"/>
    <w:rsid w:val="00756EBF"/>
    <w:rsid w:val="007669CB"/>
    <w:rsid w:val="00A72411"/>
    <w:rsid w:val="00AD4666"/>
    <w:rsid w:val="00AE63BF"/>
    <w:rsid w:val="00B32B93"/>
    <w:rsid w:val="00E67B16"/>
    <w:rsid w:val="00E90C57"/>
    <w:rsid w:val="00ED37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3934DE"/>
  <w15:docId w15:val="{D7E423DF-00D9-4972-BED6-728861F054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07D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07D1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E67B1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67B16"/>
  </w:style>
  <w:style w:type="paragraph" w:styleId="a7">
    <w:name w:val="footer"/>
    <w:basedOn w:val="a"/>
    <w:link w:val="a8"/>
    <w:uiPriority w:val="99"/>
    <w:unhideWhenUsed/>
    <w:rsid w:val="00E67B1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67B1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214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2</Pages>
  <Words>765</Words>
  <Characters>437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Dom</cp:lastModifiedBy>
  <cp:revision>11</cp:revision>
  <cp:lastPrinted>2021-03-17T05:54:00Z</cp:lastPrinted>
  <dcterms:created xsi:type="dcterms:W3CDTF">2021-03-16T13:46:00Z</dcterms:created>
  <dcterms:modified xsi:type="dcterms:W3CDTF">2021-03-22T13:07:00Z</dcterms:modified>
</cp:coreProperties>
</file>